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A03" w14:textId="3CF9F631" w:rsidR="008174E2" w:rsidRPr="00725F66" w:rsidRDefault="00025ECA" w:rsidP="00725F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25F66">
        <w:rPr>
          <w:rFonts w:ascii="Times New Roman" w:hAnsi="Times New Roman" w:cs="Times New Roman"/>
          <w:b/>
          <w:bCs/>
          <w:sz w:val="16"/>
          <w:szCs w:val="16"/>
        </w:rPr>
        <w:t>ПЕРЕЧЕНЬ ДОКУМЕНТОВ, НЕОБХОДИМЫХ ДЛЯ ПРЕДОСТАВЛЕНИЯ ИНДИВИДУАЛЬНЫМИ ПРЕДПРИНИМАТЕЛЯМИ/КФХ</w:t>
      </w:r>
    </w:p>
    <w:p w14:paraId="23554B3B" w14:textId="1A33DED1" w:rsidR="008174E2" w:rsidRPr="00725F66" w:rsidRDefault="008174E2" w:rsidP="00725F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5103"/>
        <w:gridCol w:w="4536"/>
      </w:tblGrid>
      <w:tr w:rsidR="00025ECA" w:rsidRPr="00725F66" w14:paraId="0A7A5F1F" w14:textId="77777777" w:rsidTr="00717434">
        <w:trPr>
          <w:trHeight w:val="286"/>
        </w:trPr>
        <w:tc>
          <w:tcPr>
            <w:tcW w:w="709" w:type="dxa"/>
          </w:tcPr>
          <w:p w14:paraId="0888C745" w14:textId="77777777" w:rsidR="008174E2" w:rsidRPr="00725F66" w:rsidRDefault="008174E2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03F4" w14:textId="1FA000CF" w:rsidR="001C712F" w:rsidRPr="00725F66" w:rsidRDefault="001C712F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02516295" w14:textId="6F8F0B07" w:rsidR="008174E2" w:rsidRPr="00725F66" w:rsidRDefault="001C712F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  <w:p w14:paraId="073FB0AB" w14:textId="77777777" w:rsidR="008174E2" w:rsidRPr="00725F66" w:rsidRDefault="008174E2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31694EFD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документа</w:t>
            </w:r>
          </w:p>
          <w:p w14:paraId="30081997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41CA90B5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  <w:tc>
          <w:tcPr>
            <w:tcW w:w="4536" w:type="dxa"/>
          </w:tcPr>
          <w:p w14:paraId="131E3F98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Порядок оформления</w:t>
            </w:r>
          </w:p>
        </w:tc>
      </w:tr>
      <w:tr w:rsidR="0043175B" w:rsidRPr="00725F66" w14:paraId="693AF0BB" w14:textId="77777777" w:rsidTr="00165764">
        <w:trPr>
          <w:trHeight w:val="286"/>
        </w:trPr>
        <w:tc>
          <w:tcPr>
            <w:tcW w:w="15735" w:type="dxa"/>
            <w:gridSpan w:val="4"/>
          </w:tcPr>
          <w:p w14:paraId="655AD8C5" w14:textId="0162DEBF" w:rsidR="0043175B" w:rsidRPr="00725F66" w:rsidRDefault="0043175B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6C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  <w:t xml:space="preserve">1. ДОКУМЕНТЫ ЗАЯВИТЕЛЯ И ПО ФОРМЕ </w:t>
            </w:r>
            <w:r w:rsidR="00A366CE" w:rsidRPr="00A366C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  <w:t>МКК «ФОНД РАЗВИТИЯ ПРИМОРСКОГО КРАЯ»</w:t>
            </w:r>
          </w:p>
        </w:tc>
      </w:tr>
      <w:tr w:rsidR="00025ECA" w:rsidRPr="00725F66" w14:paraId="2FAC8305" w14:textId="77777777" w:rsidTr="00717434">
        <w:tc>
          <w:tcPr>
            <w:tcW w:w="709" w:type="dxa"/>
          </w:tcPr>
          <w:p w14:paraId="4EC630D3" w14:textId="5618DA58" w:rsidR="00444709" w:rsidRPr="00725F66" w:rsidRDefault="00444709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721369"/>
          </w:p>
        </w:tc>
        <w:tc>
          <w:tcPr>
            <w:tcW w:w="5387" w:type="dxa"/>
          </w:tcPr>
          <w:p w14:paraId="244BE75F" w14:textId="78D7958B" w:rsidR="00444709" w:rsidRPr="00717434" w:rsidRDefault="00C60AD7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на предоставление микрозайма</w:t>
            </w:r>
          </w:p>
        </w:tc>
        <w:tc>
          <w:tcPr>
            <w:tcW w:w="5103" w:type="dxa"/>
          </w:tcPr>
          <w:p w14:paraId="0EF7DD63" w14:textId="3B794A68" w:rsidR="00444709" w:rsidRPr="00717434" w:rsidRDefault="00BA4B9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E2753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="008E2753" w:rsidRPr="00717434">
              <w:rPr>
                <w:rFonts w:ascii="Times New Roman" w:hAnsi="Times New Roman" w:cs="Times New Roman"/>
                <w:sz w:val="20"/>
                <w:szCs w:val="20"/>
              </w:rPr>
              <w:t>быть подписан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753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индивидуальным предпринимателем (или иным лицом, имеющим право на его подписание на основании соответствующей доверенности) и скреплена печатью (при ее наличии)</w:t>
            </w:r>
            <w:r w:rsidR="00725F66" w:rsidRPr="00717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87E7F87" w14:textId="3059EF58" w:rsidR="00444709" w:rsidRPr="00717434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EA14BE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МКК </w:t>
            </w:r>
            <w:r w:rsidR="00725F66" w:rsidRPr="00717434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="00EA14BE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C60AD7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1FFA9DC" w14:textId="77777777" w:rsidR="00C60AD7" w:rsidRPr="00717434" w:rsidRDefault="00C60AD7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4E971" w14:textId="47FD8466" w:rsidR="00477029" w:rsidRPr="00717434" w:rsidRDefault="00C60AD7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заявки через Цифровую платформу (далее ЦП МСП)</w:t>
            </w:r>
            <w:r w:rsidR="00BA4B99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заполняется.</w:t>
            </w:r>
          </w:p>
        </w:tc>
      </w:tr>
      <w:tr w:rsidR="00C60AD7" w:rsidRPr="00725F66" w14:paraId="3B9FE400" w14:textId="77777777" w:rsidTr="00717434">
        <w:tc>
          <w:tcPr>
            <w:tcW w:w="709" w:type="dxa"/>
          </w:tcPr>
          <w:p w14:paraId="0369261F" w14:textId="77777777" w:rsidR="00C60AD7" w:rsidRPr="00725F66" w:rsidRDefault="00C60AD7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1DC76024" w14:textId="77777777" w:rsidR="00EF6B2A" w:rsidRPr="00717434" w:rsidRDefault="00C60AD7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 </w:t>
            </w:r>
            <w:r w:rsidR="00EF6B2A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A4B99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ёмщика</w:t>
            </w:r>
            <w:r w:rsidR="00EF6B2A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Поручителя / Залогодателя -</w:t>
            </w: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ИП/</w:t>
            </w:r>
          </w:p>
          <w:p w14:paraId="73E8380B" w14:textId="6F54A83F" w:rsidR="00C60AD7" w:rsidRPr="00717434" w:rsidRDefault="00C60AD7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главы КФХ</w:t>
            </w:r>
            <w:r w:rsidR="00BA4B99"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>/самозанятого гражданина</w:t>
            </w:r>
          </w:p>
        </w:tc>
        <w:tc>
          <w:tcPr>
            <w:tcW w:w="5103" w:type="dxa"/>
          </w:tcPr>
          <w:p w14:paraId="2EBAF476" w14:textId="10A25485" w:rsidR="00C60AD7" w:rsidRPr="00717434" w:rsidRDefault="00C60AD7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Анкета должна быть подписана индивидуальным предпринимателем </w:t>
            </w:r>
            <w:r w:rsidR="00BA4B99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/главой КФХ 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(или иным лицом, имеющим право на его подписание на основании соответствующей доверенности) и скреплена печатью (при ее наличии).</w:t>
            </w:r>
          </w:p>
        </w:tc>
        <w:tc>
          <w:tcPr>
            <w:tcW w:w="4536" w:type="dxa"/>
          </w:tcPr>
          <w:p w14:paraId="2BBF9DC9" w14:textId="77777777" w:rsidR="00C60AD7" w:rsidRPr="00717434" w:rsidRDefault="00C60AD7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Оригинал по форме МКК «Фонд развития Приморского края» (Приложение 5).</w:t>
            </w:r>
          </w:p>
          <w:p w14:paraId="310CDAFD" w14:textId="77777777" w:rsidR="00BA4B99" w:rsidRPr="00717434" w:rsidRDefault="00BA4B99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10D16" w14:textId="2CF02AA5" w:rsidR="00C60AD7" w:rsidRPr="00717434" w:rsidRDefault="00C60AD7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При подаче</w:t>
            </w:r>
            <w:r w:rsidR="00BA4B99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заявки через ЦП МСП вместо Приложения 5 заполняется Приложение 3 «Заявление-Анкета на получение микрозайма» к Единому Стандарту</w:t>
            </w:r>
            <w:r w:rsidR="00376883"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bookmarkStart w:id="1" w:name="_Hlk141795466"/>
            <w:r w:rsidR="00376883" w:rsidRPr="00717434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 в офис МКК предоставляется Приложение «Опрос-Анкета» (Приложение 5А)</w:t>
            </w:r>
            <w:bookmarkEnd w:id="1"/>
          </w:p>
        </w:tc>
      </w:tr>
      <w:tr w:rsidR="00EF6B2A" w:rsidRPr="00725F66" w14:paraId="740CC24E" w14:textId="77777777" w:rsidTr="00717434">
        <w:tc>
          <w:tcPr>
            <w:tcW w:w="709" w:type="dxa"/>
          </w:tcPr>
          <w:p w14:paraId="4F5E3781" w14:textId="77777777" w:rsidR="00EF6B2A" w:rsidRPr="00725F66" w:rsidRDefault="00EF6B2A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6C8437DD" w14:textId="23AD50F8" w:rsidR="00EF6B2A" w:rsidRPr="00717434" w:rsidRDefault="00EF6B2A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Опрос-Анкета Индивидуального предпринимателя / КФХ </w:t>
            </w:r>
          </w:p>
        </w:tc>
        <w:tc>
          <w:tcPr>
            <w:tcW w:w="5103" w:type="dxa"/>
          </w:tcPr>
          <w:p w14:paraId="275FF79F" w14:textId="02ACED39" w:rsidR="00EF6B2A" w:rsidRPr="00717434" w:rsidRDefault="00EF6B2A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Заполняется только при подаче заявки на микрозаём через Цифровую платформу</w:t>
            </w:r>
          </w:p>
        </w:tc>
        <w:tc>
          <w:tcPr>
            <w:tcW w:w="4536" w:type="dxa"/>
          </w:tcPr>
          <w:p w14:paraId="27AB5C9D" w14:textId="2495BA51" w:rsidR="00EF6B2A" w:rsidRPr="00717434" w:rsidRDefault="00EF6B2A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Оригинал по форме МКК «Фонд развития Приморского края» (Приложение 5А).</w:t>
            </w:r>
          </w:p>
        </w:tc>
      </w:tr>
      <w:tr w:rsidR="008141E1" w:rsidRPr="00725F66" w14:paraId="628F4139" w14:textId="77777777" w:rsidTr="00717434">
        <w:tc>
          <w:tcPr>
            <w:tcW w:w="709" w:type="dxa"/>
          </w:tcPr>
          <w:p w14:paraId="0C2B4D46" w14:textId="657A763D" w:rsidR="008141E1" w:rsidRPr="00725F66" w:rsidRDefault="00EF6B2A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8141E1" w:rsidRPr="00725F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5387" w:type="dxa"/>
          </w:tcPr>
          <w:p w14:paraId="74401FA3" w14:textId="244EFAFB" w:rsidR="008141E1" w:rsidRPr="00C60AD7" w:rsidRDefault="008141E1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</w:t>
            </w:r>
            <w:r w:rsidR="00EA14BE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всех участников сделки.</w:t>
            </w:r>
          </w:p>
        </w:tc>
        <w:tc>
          <w:tcPr>
            <w:tcW w:w="5103" w:type="dxa"/>
          </w:tcPr>
          <w:p w14:paraId="5B0AACAB" w14:textId="10827923" w:rsidR="008141E1" w:rsidRPr="00C60AD7" w:rsidRDefault="00B17726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 Заемщиком, 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4536" w:type="dxa"/>
          </w:tcPr>
          <w:p w14:paraId="438F1116" w14:textId="2515791C" w:rsidR="008141E1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4)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21C9" w:rsidRPr="00725F66" w14:paraId="2616B837" w14:textId="77777777" w:rsidTr="00717434">
        <w:tc>
          <w:tcPr>
            <w:tcW w:w="709" w:type="dxa"/>
          </w:tcPr>
          <w:p w14:paraId="4BC1B12F" w14:textId="04A6EE3D" w:rsidR="003821C9" w:rsidRPr="003821C9" w:rsidRDefault="003821C9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7" w:type="dxa"/>
          </w:tcPr>
          <w:p w14:paraId="60B73309" w14:textId="6575AC2D" w:rsidR="003821C9" w:rsidRPr="00C60AD7" w:rsidRDefault="003821C9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103" w:type="dxa"/>
          </w:tcPr>
          <w:p w14:paraId="6F2DCDBD" w14:textId="722C3335" w:rsidR="003821C9" w:rsidRPr="00C60AD7" w:rsidRDefault="003821C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 Заемщиком, 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4536" w:type="dxa"/>
          </w:tcPr>
          <w:p w14:paraId="4B3AB3F6" w14:textId="05B12176" w:rsidR="003821C9" w:rsidRPr="00C60AD7" w:rsidRDefault="003821C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0161F9" w:rsidRPr="000161F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1B121C" w:rsidRPr="00725F66" w14:paraId="088A2807" w14:textId="77777777" w:rsidTr="00717434">
        <w:tc>
          <w:tcPr>
            <w:tcW w:w="709" w:type="dxa"/>
          </w:tcPr>
          <w:p w14:paraId="4CCC0E39" w14:textId="0587F9C0" w:rsidR="001B121C" w:rsidRDefault="001B121C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7" w:type="dxa"/>
          </w:tcPr>
          <w:p w14:paraId="4B4A7779" w14:textId="17B1C7D3" w:rsidR="001B121C" w:rsidRDefault="001B121C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Анкеты поручителя/залогодателя</w:t>
            </w:r>
          </w:p>
        </w:tc>
        <w:tc>
          <w:tcPr>
            <w:tcW w:w="5103" w:type="dxa"/>
          </w:tcPr>
          <w:p w14:paraId="02D643D6" w14:textId="47D91764" w:rsidR="001B121C" w:rsidRPr="00C60AD7" w:rsidRDefault="00F31C50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C50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физическим лицом – поручителем/ залогодателем/ИП/ Единоличным исполнительным органом ЮЛ (или иным лицом, имеющим право на ее подписание на основании соответствующей доверенности) и скреплена печатью (</w:t>
            </w:r>
            <w:proofErr w:type="gramStart"/>
            <w:r w:rsidRPr="00F31C50">
              <w:rPr>
                <w:rFonts w:ascii="Times New Roman" w:hAnsi="Times New Roman" w:cs="Times New Roman"/>
                <w:sz w:val="20"/>
                <w:szCs w:val="20"/>
              </w:rPr>
              <w:t>при  наличии</w:t>
            </w:r>
            <w:proofErr w:type="gramEnd"/>
            <w:r w:rsidRPr="00F31C5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</w:tcPr>
          <w:p w14:paraId="70F52B47" w14:textId="5277010B" w:rsidR="001B121C" w:rsidRPr="00C60AD7" w:rsidRDefault="00F31C50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C50">
              <w:rPr>
                <w:rFonts w:ascii="Times New Roman" w:hAnsi="Times New Roman" w:cs="Times New Roman"/>
                <w:sz w:val="20"/>
                <w:szCs w:val="20"/>
              </w:rPr>
              <w:t>Оригинал по форме МКК «Фонд развития Приморского края» (Приложение 5 и/или Приложение 6 и/или Приложение 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  <w:tr w:rsidR="00025ECA" w:rsidRPr="00725F66" w14:paraId="47EF5F47" w14:textId="77777777" w:rsidTr="00717434">
        <w:tc>
          <w:tcPr>
            <w:tcW w:w="709" w:type="dxa"/>
          </w:tcPr>
          <w:p w14:paraId="27CCC35D" w14:textId="19D3142D" w:rsidR="008E2753" w:rsidRPr="003821C9" w:rsidRDefault="001B121C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56FA0EC" w14:textId="3288F7B1" w:rsidR="008E2753" w:rsidRPr="00C60AD7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показатели деятельности СМСП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1B5E773E" w14:textId="77777777" w:rsidR="00DC617D" w:rsidRDefault="008E2753" w:rsidP="0043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финансовыми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показателями  должен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быть подписан  индивидуальным предпринимателем  (или иным лицом , имеющим право на его подписание  на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соответствующей доверенности) и скреплен печатью (при ее наличии)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7D6B47" w14:textId="1A7CED66" w:rsidR="001B121C" w:rsidRPr="00C60AD7" w:rsidRDefault="001B121C" w:rsidP="0043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897237" w14:textId="6445F41A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14)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25ECA" w:rsidRPr="00725F66" w14:paraId="23DF10EC" w14:textId="77777777" w:rsidTr="00717434">
        <w:tc>
          <w:tcPr>
            <w:tcW w:w="709" w:type="dxa"/>
          </w:tcPr>
          <w:p w14:paraId="0802E08E" w14:textId="5DB7A35B" w:rsidR="008E2753" w:rsidRPr="003821C9" w:rsidRDefault="001B121C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16D4E8C" w14:textId="5DD61CCB" w:rsidR="008E2753" w:rsidRPr="00C60AD7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кредиторской и дебиторской задолженности в разрезе контрагентов и сроков оплаты к упрощенному балансу из Приложения 14 «Финансовые показатели деятельности СМСП»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096B3C16" w14:textId="45AC238B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CC8C5" w14:textId="6AB28646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15)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690D3156" w14:textId="77777777" w:rsidTr="00717434">
        <w:tc>
          <w:tcPr>
            <w:tcW w:w="709" w:type="dxa"/>
          </w:tcPr>
          <w:p w14:paraId="44F5F003" w14:textId="29F5769F" w:rsidR="00EA14BE" w:rsidRPr="003821C9" w:rsidRDefault="001B121C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2E6CBF9B" w14:textId="2BB6F488" w:rsidR="00EA14BE" w:rsidRPr="0043175B" w:rsidRDefault="00EA14BE" w:rsidP="00725F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>Справка о среднемесячной численности и об отсутствии/наличии просроченной задолженности по заработной плате сотрудникам на момент обращения за предоставлением микрозайма</w:t>
            </w:r>
            <w:r w:rsidR="006C6DF0" w:rsidRPr="0043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584B9" w14:textId="77777777" w:rsidR="00EA14BE" w:rsidRPr="0043175B" w:rsidRDefault="00EA14BE" w:rsidP="00725F6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C17AAF" w14:textId="283A666C" w:rsidR="00EA14BE" w:rsidRPr="0043175B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должна быть подписана индивидуальным </w:t>
            </w:r>
            <w:proofErr w:type="gramStart"/>
            <w:r w:rsidRPr="0043175B">
              <w:rPr>
                <w:rFonts w:ascii="Times New Roman" w:hAnsi="Times New Roman" w:cs="Times New Roman"/>
                <w:sz w:val="20"/>
                <w:szCs w:val="20"/>
              </w:rPr>
              <w:t>предпринимателем  (</w:t>
            </w:r>
            <w:proofErr w:type="gramEnd"/>
            <w:r w:rsidRPr="0043175B">
              <w:rPr>
                <w:rFonts w:ascii="Times New Roman" w:hAnsi="Times New Roman" w:cs="Times New Roman"/>
                <w:sz w:val="20"/>
                <w:szCs w:val="20"/>
              </w:rPr>
              <w:t>или иным лицом , имеющим право на его подписание  на основании соответствующей доверенности) и скреплена печатью (при ее наличии)</w:t>
            </w:r>
            <w:r w:rsidR="00725F66" w:rsidRPr="0043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98C5E60" w14:textId="7A1B9120" w:rsidR="00EA14BE" w:rsidRPr="0043175B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43175B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75B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9)</w:t>
            </w:r>
            <w:r w:rsidR="00725F66" w:rsidRPr="004317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2391D2BD" w14:textId="77777777" w:rsidTr="00717434">
        <w:tc>
          <w:tcPr>
            <w:tcW w:w="709" w:type="dxa"/>
          </w:tcPr>
          <w:p w14:paraId="23628115" w14:textId="0FCC184B" w:rsidR="00EA14BE" w:rsidRPr="003821C9" w:rsidRDefault="001B121C" w:rsidP="001B121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14FEB655" w14:textId="40A75B16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Справка об отсутствии процедуры банкротства.</w:t>
            </w:r>
          </w:p>
        </w:tc>
        <w:tc>
          <w:tcPr>
            <w:tcW w:w="5103" w:type="dxa"/>
          </w:tcPr>
          <w:p w14:paraId="0AA59B19" w14:textId="4FB336BF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Справка должна быть подписана индивидуальным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предпринимателем  (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или иным лицом , имеющим право на его подписание  на основании соответствующей доверенности) и скреплена печатью (при ее наличии)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E3BB4C0" w14:textId="7EAE3D06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10)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25E6B8A0" w14:textId="77777777" w:rsidTr="00717434">
        <w:tc>
          <w:tcPr>
            <w:tcW w:w="709" w:type="dxa"/>
          </w:tcPr>
          <w:p w14:paraId="57A05AA3" w14:textId="7D57B40A" w:rsidR="00EA14BE" w:rsidRPr="003821C9" w:rsidRDefault="003821C9" w:rsidP="003821C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44FA83EA" w14:textId="28AA52AC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ОГРНИП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(для индивидуальных предпринимателей, зарегистрированных до 01.01.2017)/ Лист записи о государственной регистрации (для индивидуальных предпринимателей, зарегистрированных после 01.01.2017).</w:t>
            </w:r>
          </w:p>
          <w:p w14:paraId="3DC2171A" w14:textId="59A3715D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</w:t>
            </w:r>
          </w:p>
          <w:p w14:paraId="59FD0BE6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9DAA2F" w14:textId="2F0EF84B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индивидуальный предприниматель был зарегистрирован до 01 января 2004 года -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01.01.2004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536" w:type="dxa"/>
          </w:tcPr>
          <w:p w14:paraId="3A889C73" w14:textId="330A5942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оформления указан в примечании.</w:t>
            </w:r>
          </w:p>
        </w:tc>
      </w:tr>
      <w:tr w:rsidR="00EA14BE" w:rsidRPr="00725F66" w14:paraId="1944C299" w14:textId="77777777" w:rsidTr="00717434">
        <w:tc>
          <w:tcPr>
            <w:tcW w:w="709" w:type="dxa"/>
          </w:tcPr>
          <w:p w14:paraId="1F45AB97" w14:textId="0BC93D64" w:rsidR="00EA14BE" w:rsidRPr="00725F66" w:rsidRDefault="003821C9" w:rsidP="00D70AA5">
            <w:pPr>
              <w:ind w:right="-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14BE"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4ED4950C" w14:textId="105C98C5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физического лица в налоговом органе, либо /Лист записи о постановке на учет в налоговом органе</w:t>
            </w:r>
          </w:p>
          <w:p w14:paraId="4C66DB5B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F9FE6A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083E24" w14:textId="5FD8146D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  * Порядок оформления указан в примечании.</w:t>
            </w:r>
          </w:p>
        </w:tc>
      </w:tr>
      <w:tr w:rsidR="00EA14BE" w:rsidRPr="00725F66" w14:paraId="674936B3" w14:textId="77777777" w:rsidTr="00717434">
        <w:tc>
          <w:tcPr>
            <w:tcW w:w="709" w:type="dxa"/>
          </w:tcPr>
          <w:p w14:paraId="7DEA210C" w14:textId="68E1AA1D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C3350E1" w14:textId="77777777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Лицензии/свидетельства на осуществление хозяйственной деятельности (при наличии).</w:t>
            </w:r>
          </w:p>
          <w:p w14:paraId="79CFF60D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879065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C16B97" w14:textId="7E3CD46C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* Порядок оформления указан в примечании.</w:t>
            </w:r>
          </w:p>
        </w:tc>
      </w:tr>
      <w:tr w:rsidR="00EA14BE" w:rsidRPr="00725F66" w14:paraId="704BB2A7" w14:textId="77777777" w:rsidTr="00717434">
        <w:tc>
          <w:tcPr>
            <w:tcW w:w="709" w:type="dxa"/>
          </w:tcPr>
          <w:p w14:paraId="7EC46FBA" w14:textId="4BBE0746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50FF38B1" w14:textId="7E58327F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ИП/ГКФХ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6A2EBD88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2A0571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1582E7" w14:textId="1C5C71C4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* Порядок оформления указан в примечании.</w:t>
            </w:r>
          </w:p>
        </w:tc>
      </w:tr>
      <w:tr w:rsidR="00EA14BE" w:rsidRPr="00725F66" w14:paraId="4439686F" w14:textId="77777777" w:rsidTr="00717434">
        <w:tc>
          <w:tcPr>
            <w:tcW w:w="709" w:type="dxa"/>
          </w:tcPr>
          <w:p w14:paraId="2311AF99" w14:textId="5BC5F8A9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7" w:type="dxa"/>
          </w:tcPr>
          <w:p w14:paraId="788A4F07" w14:textId="57853FE8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Договоры аренды (субаренды) на помещение, акт приема-передачи на нежилое помещение/свидетельства о государственной регистрации права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собственности  Клиента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на помещение по адресу местонахождения, 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используемое для ведения хозяйственной деятельности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06C690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FC6871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3F80B4" w14:textId="0B3FA656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  <w:tr w:rsidR="00B17726" w:rsidRPr="00725F66" w14:paraId="4C2A917A" w14:textId="77777777" w:rsidTr="00717434">
        <w:tc>
          <w:tcPr>
            <w:tcW w:w="709" w:type="dxa"/>
          </w:tcPr>
          <w:p w14:paraId="4B9B537E" w14:textId="6129E078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F6E17F9" w14:textId="77777777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с контрагентами по бизнесу (заказчиками, поставщиками и т.д., предоставляются основные наиболее крупные договоры).</w:t>
            </w:r>
          </w:p>
          <w:p w14:paraId="20DEE2E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B3F231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5F0AB6" w14:textId="3F4522B2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3D78700E" w14:textId="77777777" w:rsidTr="00717434">
        <w:tc>
          <w:tcPr>
            <w:tcW w:w="709" w:type="dxa"/>
          </w:tcPr>
          <w:p w14:paraId="77E1E865" w14:textId="5D1E75C5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309D57B7" w14:textId="517AA72F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Действующие кредитные договоры/ договоры лизинга, с графиком платежей и других приложений к ним (при наличии).</w:t>
            </w:r>
          </w:p>
        </w:tc>
        <w:tc>
          <w:tcPr>
            <w:tcW w:w="5103" w:type="dxa"/>
          </w:tcPr>
          <w:p w14:paraId="1F3AC60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CC8789" w14:textId="5A50D69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6132A43F" w14:textId="77777777" w:rsidTr="00717434">
        <w:tc>
          <w:tcPr>
            <w:tcW w:w="709" w:type="dxa"/>
          </w:tcPr>
          <w:p w14:paraId="71B14381" w14:textId="2B891D8E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534A9DC4" w14:textId="31789036" w:rsidR="00B17726" w:rsidRPr="00C60AD7" w:rsidRDefault="00B17726" w:rsidP="00B1772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Договоры поручительства за третьих лиц (при наличии).</w:t>
            </w:r>
          </w:p>
          <w:p w14:paraId="3877949D" w14:textId="77777777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8D227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07B2F" w14:textId="6A46179B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7A0ACDCE" w14:textId="77777777" w:rsidTr="00717434">
        <w:tc>
          <w:tcPr>
            <w:tcW w:w="709" w:type="dxa"/>
          </w:tcPr>
          <w:p w14:paraId="2C73B075" w14:textId="0ECE1F13" w:rsidR="00B17726" w:rsidRPr="00871091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1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1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6D453D23" w14:textId="14AF94C4" w:rsidR="00B17726" w:rsidRPr="00C60AD7" w:rsidRDefault="00B17726" w:rsidP="00B1772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Фото мест ведения бизнеса</w:t>
            </w:r>
          </w:p>
        </w:tc>
        <w:tc>
          <w:tcPr>
            <w:tcW w:w="5103" w:type="dxa"/>
          </w:tcPr>
          <w:p w14:paraId="1447503E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656361" w14:textId="77777777" w:rsidR="00B17726" w:rsidRDefault="00801CF7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Предоставляются посредством электронной почты (фото здания с адресом нахождения; фото с указателем /вывеской организации-Заявителя, фото занимаемых помещений (офиса, торговых точек, складов, товарных запасов, производственных помещений и фото основных средств, используемых в бизнесе)</w:t>
            </w:r>
          </w:p>
          <w:p w14:paraId="0EDE1CFD" w14:textId="700B946E" w:rsidR="001B121C" w:rsidRPr="00C60AD7" w:rsidRDefault="001B121C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726" w:rsidRPr="00725F66" w14:paraId="7290A143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3B7AD6D6" w14:textId="5FC8E091" w:rsidR="00B17726" w:rsidRPr="00C60AD7" w:rsidRDefault="0043175B" w:rsidP="00DE0D5D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17726" w:rsidRPr="00C60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 ДЛЯ КРЕСТЬЯНСКОГО (ФЕРМЕРСКОГО) ХОЗЯЙСТВА</w:t>
            </w:r>
          </w:p>
        </w:tc>
      </w:tr>
      <w:tr w:rsidR="00B17726" w:rsidRPr="00725F66" w14:paraId="3F3DE6F1" w14:textId="77777777" w:rsidTr="00717434">
        <w:tc>
          <w:tcPr>
            <w:tcW w:w="709" w:type="dxa"/>
          </w:tcPr>
          <w:p w14:paraId="3E1F8DB9" w14:textId="5DD8668B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7" w:type="dxa"/>
          </w:tcPr>
          <w:p w14:paraId="40BF5996" w14:textId="315477B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Список членов КФХ на текущую дату.</w:t>
            </w:r>
          </w:p>
        </w:tc>
        <w:tc>
          <w:tcPr>
            <w:tcW w:w="5103" w:type="dxa"/>
          </w:tcPr>
          <w:p w14:paraId="07DCB0FA" w14:textId="78BAF2AD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Список должен быть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подписан  главой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КФХ с указанием степени родства членов КФХ (при наличии)  (или иным лицом , имеющим право на его подписание  на основании соответствующей доверенности) и скреплен печатью (при ее наличии).</w:t>
            </w:r>
          </w:p>
        </w:tc>
        <w:tc>
          <w:tcPr>
            <w:tcW w:w="4536" w:type="dxa"/>
          </w:tcPr>
          <w:p w14:paraId="5A927275" w14:textId="2CF30F0B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края»</w:t>
            </w:r>
            <w:r w:rsidR="0082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12).</w:t>
            </w:r>
          </w:p>
        </w:tc>
      </w:tr>
      <w:tr w:rsidR="00B17726" w:rsidRPr="00725F66" w14:paraId="535AB842" w14:textId="77777777" w:rsidTr="00717434">
        <w:tc>
          <w:tcPr>
            <w:tcW w:w="709" w:type="dxa"/>
          </w:tcPr>
          <w:p w14:paraId="44D18FBB" w14:textId="4146EA4B" w:rsidR="00B17726" w:rsidRPr="003821C9" w:rsidRDefault="003821C9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5387" w:type="dxa"/>
          </w:tcPr>
          <w:p w14:paraId="18B80E36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Соглашение между членами КФХ со всеми изменениями на текущую дату (при наличии).</w:t>
            </w:r>
          </w:p>
          <w:p w14:paraId="7962314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0A3289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67B36B" w14:textId="6B1101E9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  <w:tr w:rsidR="00B17726" w:rsidRPr="00725F66" w14:paraId="0A2EDD52" w14:textId="77777777" w:rsidTr="00717434">
        <w:tc>
          <w:tcPr>
            <w:tcW w:w="709" w:type="dxa"/>
          </w:tcPr>
          <w:p w14:paraId="5A5B9225" w14:textId="0F1EA838" w:rsidR="00B17726" w:rsidRPr="003821C9" w:rsidRDefault="003821C9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7" w:type="dxa"/>
          </w:tcPr>
          <w:p w14:paraId="25CD3655" w14:textId="01215385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собрания членов КФХ об одобрении заключения договора микрозайма, залога, поручительства.</w:t>
            </w:r>
          </w:p>
        </w:tc>
        <w:tc>
          <w:tcPr>
            <w:tcW w:w="5103" w:type="dxa"/>
          </w:tcPr>
          <w:p w14:paraId="34377C3F" w14:textId="0F5EB1FF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Протокол  должен</w:t>
            </w:r>
            <w:proofErr w:type="gramEnd"/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быть подписан  главой КФХ (или иным лицом , имеющим право на его подписание  на основании соответствующей доверенности) и скреплен печатью (при ее наличии).П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редоставляется на момент выдачи кредита.</w:t>
            </w:r>
          </w:p>
        </w:tc>
        <w:tc>
          <w:tcPr>
            <w:tcW w:w="4536" w:type="dxa"/>
          </w:tcPr>
          <w:p w14:paraId="3B1AB217" w14:textId="72C1C019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* Порядок оформления указан в примечании.</w:t>
            </w:r>
          </w:p>
        </w:tc>
      </w:tr>
      <w:tr w:rsidR="00B17726" w:rsidRPr="00725F66" w14:paraId="2264C5F6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2F9C8345" w14:textId="433037D0" w:rsidR="00B17726" w:rsidRPr="00C60AD7" w:rsidRDefault="0043175B" w:rsidP="00DE0D5D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="00B17726" w:rsidRPr="00C60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ДОКУМЕНТЫ И ОТЧЕТНОСТЬ</w:t>
            </w:r>
          </w:p>
        </w:tc>
      </w:tr>
      <w:tr w:rsidR="00B17726" w:rsidRPr="00725F66" w14:paraId="0238A4F1" w14:textId="77777777" w:rsidTr="00717434">
        <w:tc>
          <w:tcPr>
            <w:tcW w:w="709" w:type="dxa"/>
          </w:tcPr>
          <w:p w14:paraId="42ED58C6" w14:textId="5CAC07B5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50731809"/>
          </w:p>
        </w:tc>
        <w:tc>
          <w:tcPr>
            <w:tcW w:w="5387" w:type="dxa"/>
          </w:tcPr>
          <w:p w14:paraId="35AD1742" w14:textId="26E8E1B6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УСНО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: налоговая декларация за истекший отчетный период (если срок сдачи отчетности наступил)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103" w:type="dxa"/>
          </w:tcPr>
          <w:p w14:paraId="6AFFD45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6F8B1C" w14:textId="0B6B1A9E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bookmarkEnd w:id="2"/>
      <w:tr w:rsidR="00B17726" w:rsidRPr="00725F66" w14:paraId="4E0C4694" w14:textId="77777777" w:rsidTr="00717434">
        <w:tc>
          <w:tcPr>
            <w:tcW w:w="709" w:type="dxa"/>
          </w:tcPr>
          <w:p w14:paraId="2D1B34BB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07C2C6C6" w14:textId="24CFC4DF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ЕСХН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: налоговая декларация за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предшествующий календарный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103" w:type="dxa"/>
          </w:tcPr>
          <w:p w14:paraId="56504F6D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03FCF6" w14:textId="45E7651A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5AB5B133" w14:textId="77777777" w:rsidTr="00717434">
        <w:tc>
          <w:tcPr>
            <w:tcW w:w="709" w:type="dxa"/>
          </w:tcPr>
          <w:p w14:paraId="6715C45B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91ACEDE" w14:textId="51C07315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: налоговые декларации (НДС, 3-НДФЛ, Единая упрощённая декларация) за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предшествующий календарный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103" w:type="dxa"/>
          </w:tcPr>
          <w:p w14:paraId="247F0580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02B3BA" w14:textId="7DA72AA1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58332434" w14:textId="77777777" w:rsidTr="00717434">
        <w:tc>
          <w:tcPr>
            <w:tcW w:w="709" w:type="dxa"/>
          </w:tcPr>
          <w:p w14:paraId="075BC813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3DFEAABD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Патент на право применения патентной системы налогообложения (форма № 26.5-П).</w:t>
            </w:r>
          </w:p>
          <w:p w14:paraId="67172C82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7F136C7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35DB84" w14:textId="64523EB4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 * Порядок оформления указан в примечании.</w:t>
            </w:r>
          </w:p>
        </w:tc>
      </w:tr>
      <w:tr w:rsidR="00B17726" w:rsidRPr="00725F66" w14:paraId="7FD07FED" w14:textId="77777777" w:rsidTr="00717434">
        <w:tc>
          <w:tcPr>
            <w:tcW w:w="709" w:type="dxa"/>
          </w:tcPr>
          <w:p w14:paraId="4E734CA8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28DD239" w14:textId="37C233BE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Данные управленческой/официальной отчетности, подтверждающие финансовые показатели деятельности, указанные в Приложениях 14,15.</w:t>
            </w:r>
          </w:p>
          <w:p w14:paraId="3850A21F" w14:textId="77777777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5103" w:type="dxa"/>
          </w:tcPr>
          <w:p w14:paraId="086857FB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DCF223" w14:textId="77777777" w:rsidR="00B67081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 документов, заверенные Клиентом.</w:t>
            </w:r>
          </w:p>
          <w:p w14:paraId="2603EE0F" w14:textId="6B1D80A4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* Порядок оформления указан в примечании.</w:t>
            </w:r>
          </w:p>
        </w:tc>
      </w:tr>
      <w:tr w:rsidR="00B17726" w:rsidRPr="00725F66" w14:paraId="1562614A" w14:textId="77777777" w:rsidTr="00717434">
        <w:tc>
          <w:tcPr>
            <w:tcW w:w="709" w:type="dxa"/>
          </w:tcPr>
          <w:p w14:paraId="4687CE30" w14:textId="3145016C" w:rsidR="00B17726" w:rsidRPr="003821C9" w:rsidRDefault="003821C9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7" w:type="dxa"/>
          </w:tcPr>
          <w:p w14:paraId="62FDE3F9" w14:textId="526A2CA2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По инвестиционному займу (на приобретение, строительство, модернизацию, ремонт основных средств) – документы подтверждающие планируемые расходы по проекту за счет средств микрозайма (сметы, счета на оплату)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предоставляются при наличии данных документов на момент подачи заявки.</w:t>
            </w:r>
          </w:p>
        </w:tc>
        <w:tc>
          <w:tcPr>
            <w:tcW w:w="5103" w:type="dxa"/>
          </w:tcPr>
          <w:p w14:paraId="411FADCF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C1C3BD" w14:textId="77777777" w:rsidR="00B67081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775BBCAE" w14:textId="68420B8B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1A157E95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6202A234" w14:textId="215FF32D" w:rsidR="00B17726" w:rsidRPr="00C60AD7" w:rsidRDefault="0043175B" w:rsidP="00DE0D5D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</w:t>
            </w:r>
            <w:r w:rsidR="00B17726" w:rsidRPr="00C60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ДОКУМЕНТЫ, КОТОРЫЕ НЕОБХОДИМО ЗАКАЗАТЬ В ДРУГИХ ОРГАНИЗАЦИЯХ</w:t>
            </w:r>
          </w:p>
        </w:tc>
      </w:tr>
      <w:tr w:rsidR="00B17726" w:rsidRPr="00725F66" w14:paraId="59A11650" w14:textId="77777777" w:rsidTr="00717434">
        <w:tc>
          <w:tcPr>
            <w:tcW w:w="709" w:type="dxa"/>
          </w:tcPr>
          <w:p w14:paraId="45A5DDDD" w14:textId="67211CD4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50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073D48EC" w14:textId="6A15CAB8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налогового органа об открытых (закрытых) расчетных счетах.</w:t>
            </w:r>
          </w:p>
        </w:tc>
        <w:tc>
          <w:tcPr>
            <w:tcW w:w="5103" w:type="dxa"/>
          </w:tcPr>
          <w:p w14:paraId="55232CD9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274224" w14:textId="77777777" w:rsidR="001B65A4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05D2971" w14:textId="77777777" w:rsidR="00826F55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электронно-цифровой подписью/</w:t>
            </w:r>
          </w:p>
          <w:p w14:paraId="417C53A1" w14:textId="24E4F8AB" w:rsidR="001B65A4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Документ, выданный МФЦ</w:t>
            </w:r>
          </w:p>
        </w:tc>
      </w:tr>
      <w:tr w:rsidR="00B17726" w:rsidRPr="00725F66" w14:paraId="14611487" w14:textId="77777777" w:rsidTr="00717434">
        <w:tc>
          <w:tcPr>
            <w:tcW w:w="709" w:type="dxa"/>
          </w:tcPr>
          <w:p w14:paraId="13E1D834" w14:textId="51CFA895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7" w:type="dxa"/>
          </w:tcPr>
          <w:p w14:paraId="5A2FEDE6" w14:textId="26F23A6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банка о наличии картотеки №</w:t>
            </w:r>
            <w:r w:rsidR="0082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2, ссудной задолженности, об оборотах денежных средств СМСП помесячно за последние 12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 и/или по счету онлайн кассы (при наличии). </w:t>
            </w:r>
          </w:p>
        </w:tc>
        <w:tc>
          <w:tcPr>
            <w:tcW w:w="5103" w:type="dxa"/>
          </w:tcPr>
          <w:p w14:paraId="7BC6746E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D1A436" w14:textId="77777777" w:rsidR="00B67081" w:rsidRPr="00717434" w:rsidRDefault="00B67081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D9B459A" w14:textId="77777777" w:rsidR="00826F55" w:rsidRPr="00717434" w:rsidRDefault="001B65A4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67081" w:rsidRPr="00717434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электронно-цифровой подписью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076DA50A" w14:textId="7F3598F6" w:rsidR="001B65A4" w:rsidRPr="00717434" w:rsidRDefault="001B65A4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/ Документ, выгруженный Заявителем из системы Банк-Клиент</w:t>
            </w:r>
          </w:p>
        </w:tc>
      </w:tr>
      <w:tr w:rsidR="00B17726" w:rsidRPr="00725F66" w14:paraId="5409E026" w14:textId="77777777" w:rsidTr="00717434">
        <w:tc>
          <w:tcPr>
            <w:tcW w:w="709" w:type="dxa"/>
          </w:tcPr>
          <w:p w14:paraId="6B5D32BE" w14:textId="4369E2DC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7" w:type="dxa"/>
          </w:tcPr>
          <w:p w14:paraId="71708999" w14:textId="2BE6CDD8" w:rsidR="00B17726" w:rsidRPr="00C60AD7" w:rsidRDefault="00B17726" w:rsidP="00826F5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 наличии/отсутствии задолженности по налогам, сборам, пеням, штрафам (на индивидуального предпринимателя и физическое лицо)</w:t>
            </w:r>
            <w:r w:rsidR="00826F55">
              <w:rPr>
                <w:rFonts w:ascii="Times New Roman" w:hAnsi="Times New Roman" w:cs="Times New Roman"/>
                <w:sz w:val="20"/>
                <w:szCs w:val="20"/>
              </w:rPr>
              <w:t xml:space="preserve"> (Форма КНД 1120101)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7081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  <w:r w:rsidR="00B67081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не должн</w:t>
            </w:r>
            <w:r w:rsidR="00B67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7081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превышать 30 календарных дней на дату подачи заявки с полным пакетом документов.</w:t>
            </w:r>
          </w:p>
        </w:tc>
        <w:tc>
          <w:tcPr>
            <w:tcW w:w="5103" w:type="dxa"/>
          </w:tcPr>
          <w:p w14:paraId="055BA60D" w14:textId="213C163C" w:rsidR="00B17726" w:rsidRPr="00717434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В случае наличия задолженности перед бюджетом по налогам сборам, другим обязательным платежам, предоставляется Справка ИФНС по форме КНД 116008</w:t>
            </w:r>
            <w:r w:rsidR="00826F55" w:rsidRPr="00717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 xml:space="preserve"> "Справка о </w:t>
            </w:r>
            <w:r w:rsidR="00826F55" w:rsidRPr="00717434">
              <w:rPr>
                <w:rFonts w:ascii="Times New Roman" w:hAnsi="Times New Roman" w:cs="Times New Roman"/>
                <w:sz w:val="20"/>
                <w:szCs w:val="20"/>
              </w:rPr>
              <w:t>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", предоставляемая за подписью и печатью ИФНС, либо полученная в электронном виде с ЭЦП, либо иной официальный документ, подтверждающий размер задолженности перед бюджетом.</w:t>
            </w:r>
          </w:p>
        </w:tc>
        <w:tc>
          <w:tcPr>
            <w:tcW w:w="4536" w:type="dxa"/>
          </w:tcPr>
          <w:p w14:paraId="68F701D8" w14:textId="77777777" w:rsidR="001B65A4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70EAA49" w14:textId="1277EC4A" w:rsidR="001B65A4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/Документ, подписанный электронно-цифровой подписью/</w:t>
            </w:r>
          </w:p>
          <w:p w14:paraId="27FDF0C1" w14:textId="1DB096EC" w:rsidR="00826F55" w:rsidRPr="00717434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4">
              <w:rPr>
                <w:rFonts w:ascii="Times New Roman" w:hAnsi="Times New Roman" w:cs="Times New Roman"/>
                <w:sz w:val="20"/>
                <w:szCs w:val="20"/>
              </w:rPr>
              <w:t>/Документ, выданный МФЦ</w:t>
            </w:r>
          </w:p>
        </w:tc>
      </w:tr>
      <w:tr w:rsidR="00B17726" w:rsidRPr="00725F66" w14:paraId="4ECDCA1F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4E167686" w14:textId="3FD7FF84" w:rsidR="00B17726" w:rsidRPr="00C60AD7" w:rsidRDefault="00717434" w:rsidP="00DE0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B17726" w:rsidRPr="00C60AD7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ПОДАЧИ ДОКУМЕНТОВ ЧЕРЕЗ ПОЛНОМОЧНОГО ПРЕДСТАВИТЕЛЯ</w:t>
            </w:r>
          </w:p>
        </w:tc>
      </w:tr>
      <w:tr w:rsidR="00B17726" w:rsidRPr="00725F66" w14:paraId="2EB19B21" w14:textId="77777777" w:rsidTr="00717434">
        <w:tc>
          <w:tcPr>
            <w:tcW w:w="709" w:type="dxa"/>
          </w:tcPr>
          <w:p w14:paraId="47CFE020" w14:textId="17CC8629" w:rsidR="00B17726" w:rsidRPr="00725F66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7" w:type="dxa"/>
          </w:tcPr>
          <w:p w14:paraId="6F39ED1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Доверенность на передачу документов для выдачи микрозайма (если подписание/ предоставление документов, необходимых для выдачи микрозайма осуществляется лицом, не являющимся индивидуальным предпринимателем (его представителем)</w:t>
            </w:r>
          </w:p>
          <w:p w14:paraId="0CD615CD" w14:textId="77777777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C0F1BB6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4A4BFA" w14:textId="5E2C8CC9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и удостоверяется нотариусом или уполномоченным сотрудником МКК «Фонд развития Приморского края».  </w:t>
            </w:r>
          </w:p>
          <w:p w14:paraId="3AA6DE79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726" w:rsidRPr="00725F66" w14:paraId="4359CB60" w14:textId="77777777" w:rsidTr="00717434">
        <w:tc>
          <w:tcPr>
            <w:tcW w:w="709" w:type="dxa"/>
          </w:tcPr>
          <w:p w14:paraId="02940B60" w14:textId="6EC81623" w:rsidR="00B17726" w:rsidRPr="00725F66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387" w:type="dxa"/>
          </w:tcPr>
          <w:p w14:paraId="3EAA4B2D" w14:textId="7518CB26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Анкета представителя, выступающего по доверенности.</w:t>
            </w:r>
          </w:p>
          <w:p w14:paraId="048512A8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297408" w14:textId="106A402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представителем, на основании соответствующей доверенности.</w:t>
            </w:r>
          </w:p>
        </w:tc>
        <w:tc>
          <w:tcPr>
            <w:tcW w:w="4536" w:type="dxa"/>
          </w:tcPr>
          <w:p w14:paraId="5154F578" w14:textId="610ED221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8).</w:t>
            </w:r>
          </w:p>
        </w:tc>
      </w:tr>
      <w:tr w:rsidR="00B17726" w:rsidRPr="00725F66" w14:paraId="346B1D1A" w14:textId="77777777" w:rsidTr="00717434">
        <w:tc>
          <w:tcPr>
            <w:tcW w:w="709" w:type="dxa"/>
          </w:tcPr>
          <w:p w14:paraId="18F04A79" w14:textId="52249604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5387" w:type="dxa"/>
          </w:tcPr>
          <w:p w14:paraId="0664C37F" w14:textId="108D7C8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(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Паспорт гражданина РФ, СНИЛС).</w:t>
            </w:r>
          </w:p>
          <w:p w14:paraId="5565D0AF" w14:textId="0042312A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03A36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A0EB2E" w14:textId="10A01B4D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</w:tbl>
    <w:tbl>
      <w:tblPr>
        <w:tblW w:w="25767" w:type="dxa"/>
        <w:tblInd w:w="-567" w:type="dxa"/>
        <w:tblLook w:val="04A0" w:firstRow="1" w:lastRow="0" w:firstColumn="1" w:lastColumn="0" w:noHBand="0" w:noVBand="1"/>
      </w:tblPr>
      <w:tblGrid>
        <w:gridCol w:w="25767"/>
      </w:tblGrid>
      <w:tr w:rsidR="008174E2" w:rsidRPr="00725F66" w14:paraId="4530388F" w14:textId="77777777" w:rsidTr="00B17726">
        <w:trPr>
          <w:trHeight w:val="255"/>
        </w:trPr>
        <w:tc>
          <w:tcPr>
            <w:tcW w:w="2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03F7B" w14:textId="77777777" w:rsidR="008174E2" w:rsidRPr="00725F66" w:rsidRDefault="008174E2" w:rsidP="0072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</w:tbl>
    <w:p w14:paraId="411B1546" w14:textId="6F7E32C0" w:rsidR="00B17726" w:rsidRPr="00B17726" w:rsidRDefault="00B17726" w:rsidP="00380C39">
      <w:pPr>
        <w:pStyle w:val="Default"/>
        <w:shd w:val="clear" w:color="auto" w:fill="D9D9D9" w:themeFill="background1" w:themeFillShade="D9"/>
        <w:jc w:val="both"/>
        <w:rPr>
          <w:color w:val="auto"/>
          <w:sz w:val="18"/>
          <w:szCs w:val="18"/>
        </w:rPr>
      </w:pPr>
      <w:bookmarkStart w:id="3" w:name="_Hlk141443422"/>
      <w:bookmarkStart w:id="4" w:name="_Hlk51065552"/>
      <w:r w:rsidRPr="00B17726">
        <w:rPr>
          <w:b/>
          <w:bCs/>
          <w:color w:val="auto"/>
          <w:sz w:val="18"/>
          <w:szCs w:val="18"/>
        </w:rPr>
        <w:t>! В случае введения на территории Приморского края режима повышенной готовности или режима чрезвычайной ситуации, в период действия режима повышенной готовности или режима чрезвычайной ситуации Справки из ИФНС по формам КНД 1120101, КНД 116008</w:t>
      </w:r>
      <w:r w:rsidR="00A54CE2">
        <w:rPr>
          <w:b/>
          <w:bCs/>
          <w:color w:val="auto"/>
          <w:sz w:val="18"/>
          <w:szCs w:val="18"/>
        </w:rPr>
        <w:t>2</w:t>
      </w:r>
      <w:r w:rsidRPr="00B17726">
        <w:rPr>
          <w:b/>
          <w:bCs/>
          <w:color w:val="auto"/>
          <w:sz w:val="18"/>
          <w:szCs w:val="18"/>
        </w:rPr>
        <w:t xml:space="preserve"> о наличии/отсутствии задолженности перед бюджетом субъектом МСП не предоставляются. </w:t>
      </w:r>
    </w:p>
    <w:p w14:paraId="470BF56C" w14:textId="29A0599F" w:rsidR="00B17726" w:rsidRDefault="00B17726" w:rsidP="00380C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9AFB56" w14:textId="68F3A043" w:rsidR="0068559A" w:rsidRPr="0068559A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68559A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.</w:t>
      </w:r>
    </w:p>
    <w:p w14:paraId="30D305A7" w14:textId="77777777" w:rsidR="00B17726" w:rsidRPr="00B17726" w:rsidRDefault="00B17726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17726">
        <w:rPr>
          <w:rFonts w:ascii="Times New Roman" w:eastAsia="Calibri" w:hAnsi="Times New Roman" w:cs="Times New Roman"/>
          <w:b/>
          <w:sz w:val="18"/>
          <w:szCs w:val="18"/>
        </w:rPr>
        <w:t xml:space="preserve">* 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Документы могут быть представлены лично или через уполномоченного представителя.</w:t>
      </w:r>
    </w:p>
    <w:p w14:paraId="2A8CB435" w14:textId="70510A7E" w:rsidR="00B17726" w:rsidRDefault="00B17726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В случае, если документы предоставляются в электронном формате</w:t>
      </w:r>
      <w:r w:rsidR="00CA27E6">
        <w:rPr>
          <w:rFonts w:ascii="Times New Roman" w:eastAsia="Calibri" w:hAnsi="Times New Roman" w:cs="Times New Roman"/>
          <w:bCs/>
          <w:sz w:val="18"/>
          <w:szCs w:val="18"/>
        </w:rPr>
        <w:t xml:space="preserve"> без электронно-цифровой подписи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CA27E6">
        <w:rPr>
          <w:rFonts w:ascii="Times New Roman" w:eastAsia="Calibri" w:hAnsi="Times New Roman" w:cs="Times New Roman"/>
          <w:bCs/>
          <w:sz w:val="18"/>
          <w:szCs w:val="18"/>
        </w:rPr>
        <w:t xml:space="preserve">требуется 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обязательное их предоставление в будущем на бумажном носителе.</w:t>
      </w:r>
    </w:p>
    <w:p w14:paraId="395AE895" w14:textId="71800B52" w:rsidR="005B0721" w:rsidRDefault="005B0721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bookmarkStart w:id="5" w:name="_Hlk142301993"/>
      <w:r>
        <w:rPr>
          <w:rFonts w:ascii="Times New Roman" w:eastAsia="Calibri" w:hAnsi="Times New Roman" w:cs="Times New Roman"/>
          <w:bCs/>
          <w:sz w:val="18"/>
          <w:szCs w:val="18"/>
        </w:rPr>
        <w:t>Через знак «/» указываются возможные варианты предоставления документов.</w:t>
      </w:r>
    </w:p>
    <w:bookmarkEnd w:id="5"/>
    <w:p w14:paraId="27B902E7" w14:textId="24D2F8AB" w:rsidR="00BA4B99" w:rsidRDefault="00BA4B99" w:rsidP="00BA4B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>Документы, подписанные квалифицированной электронно-цифровой подписью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 xml:space="preserve"> приравниваются к оригиналу.</w:t>
      </w:r>
    </w:p>
    <w:tbl>
      <w:tblPr>
        <w:tblW w:w="24120" w:type="dxa"/>
        <w:tblLook w:val="04A0" w:firstRow="1" w:lastRow="0" w:firstColumn="1" w:lastColumn="0" w:noHBand="0" w:noVBand="1"/>
      </w:tblPr>
      <w:tblGrid>
        <w:gridCol w:w="24120"/>
      </w:tblGrid>
      <w:tr w:rsidR="00B17726" w:rsidRPr="00B17726" w14:paraId="11B6C6E8" w14:textId="77777777" w:rsidTr="00E72FD1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4316" w14:textId="77777777" w:rsidR="00DC7C90" w:rsidRDefault="00DC7C90" w:rsidP="0038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* Вместо указанных в перечне документов справок ИФНС и других органов, </w:t>
            </w:r>
            <w:r w:rsidRPr="00DC7C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МКК «Фонд развития Приморского края» может принять справку, </w:t>
            </w:r>
          </w:p>
          <w:p w14:paraId="58EB9A72" w14:textId="5CC28333" w:rsidR="00B17726" w:rsidRDefault="00DC7C90" w:rsidP="0038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7C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полученную по каналам межведомственного взаимодействия от органов исполнительной власти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03374639" w14:textId="77777777" w:rsidR="00DF7C3A" w:rsidRPr="000B669A" w:rsidRDefault="00DF7C3A" w:rsidP="00DF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*</w:t>
            </w:r>
            <w:r w:rsidRPr="000B66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отдельных программ кредитования дополнительные требования к перечню документов могут быть прописаны в Правилах предоставления микрозаймов.</w:t>
            </w:r>
          </w:p>
          <w:p w14:paraId="74912DFF" w14:textId="77777777" w:rsidR="00DC7C90" w:rsidRDefault="00DC7C90" w:rsidP="0038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14:paraId="6190DFE7" w14:textId="50107C51" w:rsidR="0043175B" w:rsidRPr="0068559A" w:rsidRDefault="0043175B" w:rsidP="0043175B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ПРИ ПОДАЧЕ ПОВТОРНОЙ ЗАЯВКИ НА </w:t>
            </w:r>
            <w:r w:rsidRPr="0071743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МИКРОЗАЁМ </w:t>
            </w:r>
            <w:r w:rsidR="00CA27E6" w:rsidRPr="0071743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В ОФИС* МКК</w:t>
            </w:r>
            <w:r w:rsidR="00CA27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В ТЕЧЕНИЕ 6 МЕСЯЦЕВ С ДАТЫ ПОЛУЧЕНИЯ ПРЕДЫДУЩЕГО МИКРОЗАЙМА</w:t>
            </w:r>
          </w:p>
          <w:p w14:paraId="5D28D904" w14:textId="192303A3" w:rsidR="0043175B" w:rsidRDefault="0043175B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Заявитель предоставляет документы:</w:t>
            </w:r>
          </w:p>
          <w:p w14:paraId="7B8E3745" w14:textId="2755075E" w:rsidR="0043175B" w:rsidRDefault="0043175B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1 настоящего перечня - пункты №№ 1</w:t>
            </w:r>
            <w:r w:rsidR="00CA27E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,4, 5, 7-10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остальные пункты – при наличии изменений у Заявителя после получения предыдущего микрозайма;</w:t>
            </w:r>
          </w:p>
          <w:p w14:paraId="37B4CB9E" w14:textId="011E6A16" w:rsidR="0043175B" w:rsidRDefault="0043175B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2 – при наличии изменений с даты получения предыдущего микрозайма;</w:t>
            </w:r>
          </w:p>
          <w:p w14:paraId="60C87566" w14:textId="73E4DC92" w:rsidR="0043175B" w:rsidRDefault="0043175B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из </w:t>
            </w:r>
            <w:r w:rsidRPr="004317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Раздела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 w:rsidRPr="004317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Финансовая отчетность предоставляется актуальная на дату подачи заявки на микрозаём;</w:t>
            </w:r>
          </w:p>
          <w:p w14:paraId="71870CD0" w14:textId="0F6F1064" w:rsidR="0043175B" w:rsidRDefault="0043175B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4 – справки по пунктам 2 и 3;</w:t>
            </w:r>
          </w:p>
          <w:p w14:paraId="17822D0E" w14:textId="51DAC75C" w:rsidR="005805FD" w:rsidRDefault="005805FD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</w:t>
            </w:r>
            <w:r w:rsidRPr="005805F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 случае если предлагаемое обеспечение микрозайма в форме залога отличается от ранее предоставленного, </w:t>
            </w:r>
            <w:r w:rsidR="00CA27E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Заявитель</w:t>
            </w:r>
            <w:r w:rsidRPr="005805F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предоставляет документы в соответствии с Приложением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3.</w:t>
            </w:r>
          </w:p>
          <w:p w14:paraId="11E48E57" w14:textId="77777777" w:rsidR="00CA27E6" w:rsidRPr="00717434" w:rsidRDefault="00CA27E6" w:rsidP="00CA2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74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 В случае, если Заявитель подает повторную (в течение 6 месяцев после получения предыдущего микрозайма) через Цифровую платформу МСП, то Заявитель наряду с данным разделом</w:t>
            </w:r>
          </w:p>
          <w:p w14:paraId="08355781" w14:textId="77777777" w:rsidR="00CA27E6" w:rsidRPr="00F13F05" w:rsidRDefault="00CA27E6" w:rsidP="00CA2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74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руководствуется Единым Стандартом по подаче заявки через Цифровую платформу и документами (Приложениями) к Единому Стандарту.</w:t>
            </w:r>
          </w:p>
          <w:p w14:paraId="38839B20" w14:textId="77777777" w:rsidR="00CA27E6" w:rsidRDefault="00CA27E6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9AA1638" w14:textId="77777777" w:rsidR="00CA27E6" w:rsidRPr="00BA4B99" w:rsidRDefault="00CA27E6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94546B8" w14:textId="77777777" w:rsidR="0043175B" w:rsidRPr="00B17726" w:rsidRDefault="0043175B" w:rsidP="0038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bookmarkEnd w:id="3"/>
    <w:p w14:paraId="4F2E4DD6" w14:textId="03CFE5DD" w:rsidR="00796910" w:rsidRDefault="00796910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!!! ВАЖНО, ОБЯЗАТЕЛЬНО ПРИ ПОДАЧЕ ДОКУМЕНТОВ СОБЛЮСТИ СЛЕД</w:t>
      </w:r>
      <w:r w:rsidR="00DE0D5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ЩИЕ ТРЕБОВАНИЯ:</w:t>
      </w:r>
    </w:p>
    <w:p w14:paraId="2136A518" w14:textId="77777777" w:rsidR="00796910" w:rsidRDefault="00796910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13D0064C" w14:textId="4D0B8D08" w:rsidR="0068559A" w:rsidRPr="0068559A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55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Общие требования к документам, оформленных на двух и более листах:</w:t>
      </w:r>
    </w:p>
    <w:p w14:paraId="6D821181" w14:textId="6D60B1AB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Документы должны быть сшиты, пронумерованы, а сшив скреплен подписью руководителя Клиента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–  индивидуального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предпринимателя/главы КФХ или уполномоченного лица Клиента с расшифровкой ФИО (при наличии), датой заверения и  соответствующей печатью (если имеется), </w:t>
      </w:r>
    </w:p>
    <w:p w14:paraId="31E671BC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8559A">
        <w:rPr>
          <w:rFonts w:ascii="Times New Roman" w:hAnsi="Times New Roman" w:cs="Times New Roman"/>
          <w:sz w:val="18"/>
          <w:szCs w:val="18"/>
        </w:rPr>
        <w:t>или  содержать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на каждом листе:</w:t>
      </w:r>
    </w:p>
    <w:p w14:paraId="70A5FFA7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подпись Клиента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–  индивидуального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предпринимателя/главы КФХ или иного уполномоченного представителя, с расшифровкой ФИО (при наличии);</w:t>
      </w:r>
    </w:p>
    <w:p w14:paraId="2B4D9903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оттиск печати Клиента (если имеется);</w:t>
      </w:r>
    </w:p>
    <w:p w14:paraId="5AF3DEEE" w14:textId="072E72D5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дату заверения.</w:t>
      </w:r>
    </w:p>
    <w:p w14:paraId="63D7E3A0" w14:textId="77777777" w:rsidR="00796910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BC3E4E" w14:textId="4868497C" w:rsidR="0068559A" w:rsidRPr="00796910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Общие требования к заверению документов:</w:t>
      </w:r>
    </w:p>
    <w:p w14:paraId="00B00D24" w14:textId="266A67E6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Копия документа, заверенная Клиентом, должна содержать надпись «Копия верна</w:t>
      </w:r>
      <w:proofErr w:type="gramStart"/>
      <w:r w:rsidR="0068559A" w:rsidRPr="0068559A">
        <w:rPr>
          <w:rFonts w:ascii="Times New Roman" w:hAnsi="Times New Roman" w:cs="Times New Roman"/>
          <w:sz w:val="18"/>
          <w:szCs w:val="18"/>
        </w:rPr>
        <w:t>»,  ФИО</w:t>
      </w:r>
      <w:proofErr w:type="gramEnd"/>
      <w:r w:rsidR="0068559A" w:rsidRPr="0068559A">
        <w:rPr>
          <w:rFonts w:ascii="Times New Roman" w:hAnsi="Times New Roman" w:cs="Times New Roman"/>
          <w:sz w:val="18"/>
          <w:szCs w:val="18"/>
        </w:rPr>
        <w:t xml:space="preserve"> (при наличии),  наименование лица, заверившего копию документа, а также его собственноручную подпись, дату заверения и оттиск печати (при её отсутствии, штампа) Клиента.</w:t>
      </w:r>
    </w:p>
    <w:p w14:paraId="58D87215" w14:textId="0ECEE40F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- Клиент- индивидуальный предприниматель во всех представляемых в Банк документах указывает свои ФИО (при наличии) полностью, а также указывает: "индивидуальный предприниматель".      </w:t>
      </w:r>
    </w:p>
    <w:p w14:paraId="029D7DDA" w14:textId="76C13E7F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3532CC3C" w14:textId="49CFB969" w:rsid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На принятой от клиента изготовленной им копии документа сотрудник МКК «Фонд развития Приморского края»  проставляет отметку «Сверено с оригиналом», указывает свои ФИО (при наличии), должность или реквизиты 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МКК «Фонд развития Приморского края».</w:t>
      </w:r>
    </w:p>
    <w:p w14:paraId="24AFBF01" w14:textId="77777777" w:rsidR="00EB599A" w:rsidRDefault="00EB59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BD0260" w14:textId="77777777" w:rsidR="00EB599A" w:rsidRPr="0068559A" w:rsidRDefault="00EB59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6D634" w14:textId="77777777" w:rsidR="00796910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D1ECF7" w14:textId="723355FE" w:rsidR="0068559A" w:rsidRPr="00796910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Для обозрения в обязательном порядке предоставляются оригиналы документов.</w:t>
      </w:r>
    </w:p>
    <w:p w14:paraId="287CB166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AE5EA9" w14:textId="61D16D7B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Сотрудник МКК «Фонд развития Приморского </w:t>
      </w:r>
      <w:proofErr w:type="gramStart"/>
      <w:r w:rsidR="0068559A" w:rsidRPr="0068559A">
        <w:rPr>
          <w:rFonts w:ascii="Times New Roman" w:hAnsi="Times New Roman" w:cs="Times New Roman"/>
          <w:sz w:val="18"/>
          <w:szCs w:val="18"/>
        </w:rPr>
        <w:t>края»  вправе</w:t>
      </w:r>
      <w:proofErr w:type="gramEnd"/>
      <w:r w:rsidR="0068559A" w:rsidRPr="0068559A">
        <w:rPr>
          <w:rFonts w:ascii="Times New Roman" w:hAnsi="Times New Roman" w:cs="Times New Roman"/>
          <w:sz w:val="18"/>
          <w:szCs w:val="18"/>
        </w:rPr>
        <w:t xml:space="preserve"> заверить копии документов, представленных Клиентом как на бумажном носителе, так и в электронном виде. </w:t>
      </w:r>
    </w:p>
    <w:p w14:paraId="3A2F4470" w14:textId="0E018290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Копии документов с оригиналов документов, представленных Клиентом, могут быть изготовлены сотрудником МКК «Фонд развития Приморского края». Сотрудник МКК «Фонд развития Приморского края» проставляет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на копии документа на </w:t>
      </w:r>
      <w:proofErr w:type="gramStart"/>
      <w:r w:rsidR="0068559A" w:rsidRPr="0068559A">
        <w:rPr>
          <w:rFonts w:ascii="Times New Roman" w:hAnsi="Times New Roman" w:cs="Times New Roman"/>
          <w:sz w:val="18"/>
          <w:szCs w:val="18"/>
        </w:rPr>
        <w:t>бумажном  носителе</w:t>
      </w:r>
      <w:proofErr w:type="gramEnd"/>
      <w:r w:rsidR="0068559A" w:rsidRPr="0068559A">
        <w:rPr>
          <w:rFonts w:ascii="Times New Roman" w:hAnsi="Times New Roman" w:cs="Times New Roman"/>
          <w:sz w:val="18"/>
          <w:szCs w:val="18"/>
        </w:rPr>
        <w:t xml:space="preserve"> отметку «Копия верна» и указывает свои ФИО (при наличии), должность, проставляет подпись и дату заверения и оттиск печати или штампа, установленного для этих целей МКК «Фонд развития Приморского края».</w:t>
      </w:r>
    </w:p>
    <w:p w14:paraId="29D15B45" w14:textId="558015B9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68559A" w:rsidRPr="0068559A">
        <w:rPr>
          <w:rFonts w:ascii="Times New Roman" w:hAnsi="Times New Roman" w:cs="Times New Roman"/>
          <w:sz w:val="18"/>
          <w:szCs w:val="18"/>
        </w:rPr>
        <w:t>Снятие  копий</w:t>
      </w:r>
      <w:proofErr w:type="gramEnd"/>
      <w:r w:rsidR="0068559A" w:rsidRPr="0068559A">
        <w:rPr>
          <w:rFonts w:ascii="Times New Roman" w:hAnsi="Times New Roman" w:cs="Times New Roman"/>
          <w:sz w:val="18"/>
          <w:szCs w:val="18"/>
        </w:rPr>
        <w:t xml:space="preserve"> с документов, содержащих отметку «копия» и их последующее заверение должностным лицом МКК «Фонд развития Приморского края» не допускается.</w:t>
      </w:r>
    </w:p>
    <w:p w14:paraId="5FA735DD" w14:textId="10054A0A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В случае предоставления нотариально заверенных копий документов, предоставление оригиналов документов не требуется.</w:t>
      </w:r>
    </w:p>
    <w:p w14:paraId="679094AE" w14:textId="147F1763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В случае необходимости могут быть затребованы иные документы и информация, необходимые для полного анализа поданной заявки на получение   микрозайма.</w:t>
      </w:r>
    </w:p>
    <w:p w14:paraId="30A4BFF6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Пакет документов, поданный на получение микрозайма, возврату не подлежит.</w:t>
      </w:r>
    </w:p>
    <w:bookmarkEnd w:id="4"/>
    <w:p w14:paraId="6CAB4E3A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8559A" w:rsidRPr="0068559A" w:rsidSect="00CA7DCB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ABF5" w14:textId="77777777" w:rsidR="00EB5F9D" w:rsidRDefault="00EB5F9D" w:rsidP="00025ECA">
      <w:pPr>
        <w:spacing w:after="0" w:line="240" w:lineRule="auto"/>
      </w:pPr>
      <w:r>
        <w:separator/>
      </w:r>
    </w:p>
  </w:endnote>
  <w:endnote w:type="continuationSeparator" w:id="0">
    <w:p w14:paraId="32769ACB" w14:textId="77777777" w:rsidR="00EB5F9D" w:rsidRDefault="00EB5F9D" w:rsidP="000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732296"/>
      <w:docPartObj>
        <w:docPartGallery w:val="Page Numbers (Bottom of Page)"/>
        <w:docPartUnique/>
      </w:docPartObj>
    </w:sdtPr>
    <w:sdtContent>
      <w:p w14:paraId="6A43E6A0" w14:textId="7EB766F6" w:rsidR="00CA7DCB" w:rsidRDefault="00CA7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30294" w14:textId="77777777" w:rsidR="00CA7DCB" w:rsidRDefault="00CA7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73F2" w14:textId="77777777" w:rsidR="00EB5F9D" w:rsidRDefault="00EB5F9D" w:rsidP="00025ECA">
      <w:pPr>
        <w:spacing w:after="0" w:line="240" w:lineRule="auto"/>
      </w:pPr>
      <w:r>
        <w:separator/>
      </w:r>
    </w:p>
  </w:footnote>
  <w:footnote w:type="continuationSeparator" w:id="0">
    <w:p w14:paraId="48411B9D" w14:textId="77777777" w:rsidR="00EB5F9D" w:rsidRDefault="00EB5F9D" w:rsidP="000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880216"/>
      <w:docPartObj>
        <w:docPartGallery w:val="Page Numbers (Top of Page)"/>
        <w:docPartUnique/>
      </w:docPartObj>
    </w:sdtPr>
    <w:sdtContent>
      <w:p w14:paraId="48DFDF42" w14:textId="220DBC77" w:rsidR="00CA7DCB" w:rsidRDefault="00CA7DCB" w:rsidP="00CA7DCB">
        <w:pPr>
          <w:pStyle w:val="a5"/>
          <w:jc w:val="right"/>
        </w:pPr>
        <w:r w:rsidRPr="00CA7DCB">
          <w:t xml:space="preserve"> </w:t>
        </w:r>
        <w:r>
          <w:t>Приложение 1</w:t>
        </w:r>
      </w:p>
      <w:p w14:paraId="7952C7A9" w14:textId="4F84B9EC" w:rsidR="00025ECA" w:rsidRDefault="00CA7DCB" w:rsidP="00CA7DCB">
        <w:pPr>
          <w:pStyle w:val="a5"/>
          <w:jc w:val="right"/>
        </w:pPr>
        <w:r>
          <w:t>к Правилам предоставления микрозаймов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110D" w14:textId="15C7A5E9" w:rsidR="00CA7DCB" w:rsidRDefault="00CA7DCB" w:rsidP="00CA7DCB">
    <w:pPr>
      <w:pStyle w:val="a5"/>
      <w:jc w:val="right"/>
    </w:pPr>
    <w:r>
      <w:t>Приложение 1</w:t>
    </w:r>
  </w:p>
  <w:p w14:paraId="25D97025" w14:textId="7B6A89A4" w:rsidR="00CA7DCB" w:rsidRDefault="00CA7DCB" w:rsidP="00CA7DCB">
    <w:pPr>
      <w:pStyle w:val="a5"/>
      <w:jc w:val="right"/>
    </w:pPr>
    <w:r>
      <w:t>к Правилам предоставления микрозаймов</w:t>
    </w:r>
    <w:r w:rsidR="003E10AD">
      <w:t xml:space="preserve"> (редакция от 08.08.2023)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48"/>
    <w:multiLevelType w:val="hybridMultilevel"/>
    <w:tmpl w:val="A4DC3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D"/>
    <w:multiLevelType w:val="hybridMultilevel"/>
    <w:tmpl w:val="F52C5AF6"/>
    <w:lvl w:ilvl="0" w:tplc="638E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FB9"/>
    <w:multiLevelType w:val="hybridMultilevel"/>
    <w:tmpl w:val="07D4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103D"/>
    <w:multiLevelType w:val="hybridMultilevel"/>
    <w:tmpl w:val="403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892"/>
    <w:multiLevelType w:val="hybridMultilevel"/>
    <w:tmpl w:val="19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64BE"/>
    <w:multiLevelType w:val="hybridMultilevel"/>
    <w:tmpl w:val="4D0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5AE5"/>
    <w:multiLevelType w:val="hybridMultilevel"/>
    <w:tmpl w:val="F9F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2B5C"/>
    <w:multiLevelType w:val="hybridMultilevel"/>
    <w:tmpl w:val="B69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6072"/>
    <w:multiLevelType w:val="hybridMultilevel"/>
    <w:tmpl w:val="29F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7322">
    <w:abstractNumId w:val="8"/>
  </w:num>
  <w:num w:numId="2" w16cid:durableId="1712655968">
    <w:abstractNumId w:val="3"/>
  </w:num>
  <w:num w:numId="3" w16cid:durableId="734161572">
    <w:abstractNumId w:val="0"/>
  </w:num>
  <w:num w:numId="4" w16cid:durableId="1296182404">
    <w:abstractNumId w:val="5"/>
  </w:num>
  <w:num w:numId="5" w16cid:durableId="1574201494">
    <w:abstractNumId w:val="4"/>
  </w:num>
  <w:num w:numId="6" w16cid:durableId="984043703">
    <w:abstractNumId w:val="7"/>
  </w:num>
  <w:num w:numId="7" w16cid:durableId="1767383307">
    <w:abstractNumId w:val="2"/>
  </w:num>
  <w:num w:numId="8" w16cid:durableId="77410273">
    <w:abstractNumId w:val="6"/>
  </w:num>
  <w:num w:numId="9" w16cid:durableId="131386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0052C8"/>
    <w:rsid w:val="000161F9"/>
    <w:rsid w:val="00025ECA"/>
    <w:rsid w:val="0004382B"/>
    <w:rsid w:val="0005320F"/>
    <w:rsid w:val="00067495"/>
    <w:rsid w:val="00084A5A"/>
    <w:rsid w:val="000B6755"/>
    <w:rsid w:val="000F73A8"/>
    <w:rsid w:val="0011065C"/>
    <w:rsid w:val="001342A5"/>
    <w:rsid w:val="001538A1"/>
    <w:rsid w:val="00164CD3"/>
    <w:rsid w:val="001A2611"/>
    <w:rsid w:val="001B121C"/>
    <w:rsid w:val="001B65A4"/>
    <w:rsid w:val="001C712F"/>
    <w:rsid w:val="002158E1"/>
    <w:rsid w:val="00234F51"/>
    <w:rsid w:val="0028255F"/>
    <w:rsid w:val="002C5549"/>
    <w:rsid w:val="002F6F86"/>
    <w:rsid w:val="00301931"/>
    <w:rsid w:val="00302AC6"/>
    <w:rsid w:val="00376883"/>
    <w:rsid w:val="003800BB"/>
    <w:rsid w:val="00380C39"/>
    <w:rsid w:val="003821C9"/>
    <w:rsid w:val="003E10AD"/>
    <w:rsid w:val="003E5085"/>
    <w:rsid w:val="0043175B"/>
    <w:rsid w:val="00440991"/>
    <w:rsid w:val="00444709"/>
    <w:rsid w:val="00464829"/>
    <w:rsid w:val="00477029"/>
    <w:rsid w:val="004A10BD"/>
    <w:rsid w:val="00543059"/>
    <w:rsid w:val="005805FD"/>
    <w:rsid w:val="0058613D"/>
    <w:rsid w:val="005B0721"/>
    <w:rsid w:val="005B5D39"/>
    <w:rsid w:val="005C1F74"/>
    <w:rsid w:val="005D329E"/>
    <w:rsid w:val="00626F6B"/>
    <w:rsid w:val="0064026E"/>
    <w:rsid w:val="00644EC3"/>
    <w:rsid w:val="0068559A"/>
    <w:rsid w:val="00694939"/>
    <w:rsid w:val="00694C0E"/>
    <w:rsid w:val="006C6DF0"/>
    <w:rsid w:val="0070300F"/>
    <w:rsid w:val="00717434"/>
    <w:rsid w:val="007243B2"/>
    <w:rsid w:val="00725F66"/>
    <w:rsid w:val="007636D3"/>
    <w:rsid w:val="00796910"/>
    <w:rsid w:val="007B5D28"/>
    <w:rsid w:val="00801CF7"/>
    <w:rsid w:val="00812008"/>
    <w:rsid w:val="008141E1"/>
    <w:rsid w:val="008174E2"/>
    <w:rsid w:val="00826F55"/>
    <w:rsid w:val="00871091"/>
    <w:rsid w:val="00891E36"/>
    <w:rsid w:val="008D1CF2"/>
    <w:rsid w:val="008E1314"/>
    <w:rsid w:val="008E2753"/>
    <w:rsid w:val="008E7B92"/>
    <w:rsid w:val="00961FAE"/>
    <w:rsid w:val="00993458"/>
    <w:rsid w:val="00A231E8"/>
    <w:rsid w:val="00A364CA"/>
    <w:rsid w:val="00A366CE"/>
    <w:rsid w:val="00A54CE2"/>
    <w:rsid w:val="00A735A5"/>
    <w:rsid w:val="00AA1EBE"/>
    <w:rsid w:val="00AC1191"/>
    <w:rsid w:val="00AF2510"/>
    <w:rsid w:val="00B17726"/>
    <w:rsid w:val="00B505D4"/>
    <w:rsid w:val="00B67081"/>
    <w:rsid w:val="00B76FDC"/>
    <w:rsid w:val="00B80A2B"/>
    <w:rsid w:val="00B82844"/>
    <w:rsid w:val="00B9555F"/>
    <w:rsid w:val="00BA4B99"/>
    <w:rsid w:val="00BC3F99"/>
    <w:rsid w:val="00C60AD7"/>
    <w:rsid w:val="00CA27E6"/>
    <w:rsid w:val="00CA7DCB"/>
    <w:rsid w:val="00D52B7F"/>
    <w:rsid w:val="00D67571"/>
    <w:rsid w:val="00D70AA5"/>
    <w:rsid w:val="00D76B09"/>
    <w:rsid w:val="00DC33E5"/>
    <w:rsid w:val="00DC617D"/>
    <w:rsid w:val="00DC7C90"/>
    <w:rsid w:val="00DE0D5D"/>
    <w:rsid w:val="00DF7C3A"/>
    <w:rsid w:val="00E06AAD"/>
    <w:rsid w:val="00E131BB"/>
    <w:rsid w:val="00E32226"/>
    <w:rsid w:val="00EA14BE"/>
    <w:rsid w:val="00EB407B"/>
    <w:rsid w:val="00EB599A"/>
    <w:rsid w:val="00EB5F9D"/>
    <w:rsid w:val="00EF6B2A"/>
    <w:rsid w:val="00F0337C"/>
    <w:rsid w:val="00F31C50"/>
    <w:rsid w:val="00F72198"/>
    <w:rsid w:val="00F86405"/>
    <w:rsid w:val="00F8695C"/>
    <w:rsid w:val="00FB3F14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39F7"/>
  <w15:chartTrackingRefBased/>
  <w15:docId w15:val="{398311F4-CB6D-4743-9222-150773A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74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CA"/>
  </w:style>
  <w:style w:type="paragraph" w:styleId="a7">
    <w:name w:val="footer"/>
    <w:basedOn w:val="a"/>
    <w:link w:val="a8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CA"/>
  </w:style>
  <w:style w:type="paragraph" w:customStyle="1" w:styleId="Default">
    <w:name w:val="Default"/>
    <w:rsid w:val="00EA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5AA-758A-4169-9B6E-2FD9C21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user</cp:lastModifiedBy>
  <cp:revision>66</cp:revision>
  <cp:lastPrinted>2023-07-27T02:58:00Z</cp:lastPrinted>
  <dcterms:created xsi:type="dcterms:W3CDTF">2020-09-11T01:56:00Z</dcterms:created>
  <dcterms:modified xsi:type="dcterms:W3CDTF">2023-08-08T06:08:00Z</dcterms:modified>
</cp:coreProperties>
</file>